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C6" w:rsidRPr="00434261" w:rsidRDefault="00434261" w:rsidP="00434261">
      <w:pPr>
        <w:spacing w:line="240" w:lineRule="auto"/>
        <w:ind w:left="-1417" w:right="-1417"/>
        <w:jc w:val="center"/>
        <w:rPr>
          <w:rFonts w:ascii="Times New Roman" w:eastAsia="Times New Roman" w:hAnsi="Times New Roman" w:cs="Times New Roman"/>
          <w:i/>
          <w:color w:val="000000"/>
          <w:sz w:val="24"/>
          <w:szCs w:val="24"/>
          <w:lang w:eastAsia="tr-TR"/>
        </w:rPr>
      </w:pPr>
      <w:r w:rsidRPr="00434261">
        <w:rPr>
          <w:rFonts w:ascii="Times New Roman" w:eastAsia="Times New Roman" w:hAnsi="Times New Roman" w:cs="Times New Roman"/>
          <w:b/>
          <w:noProof/>
          <w:color w:val="000000"/>
          <w:sz w:val="24"/>
          <w:szCs w:val="24"/>
          <w:lang w:eastAsia="tr-TR"/>
        </w:rPr>
        <mc:AlternateContent>
          <mc:Choice Requires="wps">
            <w:drawing>
              <wp:anchor distT="0" distB="0" distL="114300" distR="114300" simplePos="0" relativeHeight="251659264" behindDoc="0" locked="0" layoutInCell="1" allowOverlap="1" wp14:anchorId="40E1802C" wp14:editId="25FEDE45">
                <wp:simplePos x="0" y="0"/>
                <wp:positionH relativeFrom="column">
                  <wp:posOffset>-480695</wp:posOffset>
                </wp:positionH>
                <wp:positionV relativeFrom="paragraph">
                  <wp:posOffset>1752600</wp:posOffset>
                </wp:positionV>
                <wp:extent cx="6617368" cy="7867650"/>
                <wp:effectExtent l="0" t="0" r="12065"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68" cy="7867650"/>
                        </a:xfrm>
                        <a:prstGeom prst="rect">
                          <a:avLst/>
                        </a:prstGeom>
                        <a:solidFill>
                          <a:srgbClr val="FFFFFF"/>
                        </a:solidFill>
                        <a:ln w="9525">
                          <a:solidFill>
                            <a:schemeClr val="bg1"/>
                          </a:solidFill>
                          <a:miter lim="800000"/>
                          <a:headEnd/>
                          <a:tailEnd/>
                        </a:ln>
                      </wps:spPr>
                      <wps:txbx>
                        <w:txbxContent>
                          <w:p w:rsidR="00434261" w:rsidRPr="008911A1" w:rsidRDefault="00434261" w:rsidP="00434261">
                            <w:pPr>
                              <w:spacing w:line="240" w:lineRule="auto"/>
                              <w:ind w:left="-1417" w:right="-1417"/>
                              <w:jc w:val="center"/>
                              <w:rPr>
                                <w:rFonts w:ascii="Times New Roman" w:eastAsia="Times New Roman" w:hAnsi="Times New Roman" w:cs="Times New Roman"/>
                                <w:b/>
                                <w:sz w:val="24"/>
                                <w:szCs w:val="24"/>
                                <w:lang w:eastAsia="tr-TR"/>
                              </w:rPr>
                            </w:pPr>
                            <w:r w:rsidRPr="008911A1">
                              <w:rPr>
                                <w:rFonts w:ascii="Times New Roman" w:eastAsia="Times New Roman" w:hAnsi="Times New Roman" w:cs="Times New Roman"/>
                                <w:b/>
                                <w:color w:val="000000"/>
                                <w:sz w:val="24"/>
                                <w:szCs w:val="24"/>
                                <w:lang w:eastAsia="tr-TR"/>
                              </w:rPr>
                              <w:t>ORUÇ VE HZ. MEVLÂNÂ</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Hz. Mevlânâ, “</w:t>
                            </w:r>
                            <w:r w:rsidRPr="008911A1">
                              <w:rPr>
                                <w:rFonts w:ascii="Times New Roman" w:eastAsia="Times New Roman" w:hAnsi="Times New Roman" w:cs="Times New Roman"/>
                                <w:i/>
                                <w:color w:val="000000"/>
                                <w:sz w:val="24"/>
                                <w:szCs w:val="24"/>
                                <w:lang w:eastAsia="tr-TR"/>
                              </w:rPr>
                              <w:t xml:space="preserve">Namaz da oruç da görünen bütün kulluklar da, içteki </w:t>
                            </w:r>
                            <w:proofErr w:type="spellStart"/>
                            <w:r w:rsidRPr="008911A1">
                              <w:rPr>
                                <w:rFonts w:ascii="Times New Roman" w:eastAsia="Times New Roman" w:hAnsi="Times New Roman" w:cs="Times New Roman"/>
                                <w:i/>
                                <w:color w:val="000000"/>
                                <w:sz w:val="24"/>
                                <w:szCs w:val="24"/>
                                <w:lang w:eastAsia="tr-TR"/>
                              </w:rPr>
                              <w:t>nûra</w:t>
                            </w:r>
                            <w:proofErr w:type="spellEnd"/>
                            <w:r w:rsidRPr="008911A1">
                              <w:rPr>
                                <w:rFonts w:ascii="Times New Roman" w:eastAsia="Times New Roman" w:hAnsi="Times New Roman" w:cs="Times New Roman"/>
                                <w:i/>
                                <w:color w:val="000000"/>
                                <w:sz w:val="24"/>
                                <w:szCs w:val="24"/>
                                <w:lang w:eastAsia="tr-TR"/>
                              </w:rPr>
                              <w:t xml:space="preserve"> tanıklık eder.”</w:t>
                            </w:r>
                            <w:r w:rsidRPr="008911A1">
                              <w:rPr>
                                <w:rFonts w:ascii="Times New Roman" w:eastAsia="Times New Roman" w:hAnsi="Times New Roman" w:cs="Times New Roman"/>
                                <w:color w:val="000000"/>
                                <w:sz w:val="24"/>
                                <w:szCs w:val="24"/>
                                <w:lang w:eastAsia="tr-TR"/>
                              </w:rPr>
                              <w:t xml:space="preserve"> demektedir. Yani yaptığımız ibadetler, iyilikler, güzel düşünüp güzel davranmalar, insanları iyiliğe </w:t>
                            </w:r>
                            <w:proofErr w:type="gramStart"/>
                            <w:r w:rsidRPr="008911A1">
                              <w:rPr>
                                <w:rFonts w:ascii="Times New Roman" w:eastAsia="Times New Roman" w:hAnsi="Times New Roman" w:cs="Times New Roman"/>
                                <w:color w:val="000000"/>
                                <w:sz w:val="24"/>
                                <w:szCs w:val="24"/>
                                <w:lang w:eastAsia="tr-TR"/>
                              </w:rPr>
                              <w:t>sevk</w:t>
                            </w:r>
                            <w:r w:rsidR="001D2BE6">
                              <w:rPr>
                                <w:rFonts w:ascii="Times New Roman" w:eastAsia="Times New Roman" w:hAnsi="Times New Roman" w:cs="Times New Roman"/>
                                <w:color w:val="000000"/>
                                <w:sz w:val="24"/>
                                <w:szCs w:val="24"/>
                                <w:lang w:eastAsia="tr-TR"/>
                              </w:rPr>
                              <w:t xml:space="preserve">  </w:t>
                            </w:r>
                            <w:r w:rsidRPr="008911A1">
                              <w:rPr>
                                <w:rFonts w:ascii="Times New Roman" w:eastAsia="Times New Roman" w:hAnsi="Times New Roman" w:cs="Times New Roman"/>
                                <w:color w:val="000000"/>
                                <w:sz w:val="24"/>
                                <w:szCs w:val="24"/>
                                <w:lang w:eastAsia="tr-TR"/>
                              </w:rPr>
                              <w:t>edip</w:t>
                            </w:r>
                            <w:proofErr w:type="gramEnd"/>
                            <w:r w:rsidRPr="008911A1">
                              <w:rPr>
                                <w:rFonts w:ascii="Times New Roman" w:eastAsia="Times New Roman" w:hAnsi="Times New Roman" w:cs="Times New Roman"/>
                                <w:color w:val="000000"/>
                                <w:sz w:val="24"/>
                                <w:szCs w:val="24"/>
                                <w:lang w:eastAsia="tr-TR"/>
                              </w:rPr>
                              <w:t xml:space="preserve"> kötülüklerden sakındırmalar, nefsimizi terbiye edip içimizdeki şeytandan uzaklaşmalar, hep bizi Allah’a yaklaştıracak ve aradığımız huzuru bulmamıza yardım edecek unsurlardır.</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Şimdi Mevlânâ’ya kulak verelim:</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 xml:space="preserve">Şu namaz da, oruç da, hac da, savaş da hep inanca tanıklık eder. Şu </w:t>
                            </w:r>
                            <w:proofErr w:type="gramStart"/>
                            <w:r w:rsidRPr="008911A1">
                              <w:rPr>
                                <w:rFonts w:ascii="Times New Roman" w:eastAsia="Times New Roman" w:hAnsi="Times New Roman" w:cs="Times New Roman"/>
                                <w:color w:val="000000"/>
                                <w:sz w:val="24"/>
                                <w:szCs w:val="24"/>
                                <w:lang w:eastAsia="tr-TR"/>
                              </w:rPr>
                              <w:t>zekat</w:t>
                            </w:r>
                            <w:proofErr w:type="gramEnd"/>
                            <w:r w:rsidRPr="008911A1">
                              <w:rPr>
                                <w:rFonts w:ascii="Times New Roman" w:eastAsia="Times New Roman" w:hAnsi="Times New Roman" w:cs="Times New Roman"/>
                                <w:color w:val="000000"/>
                                <w:sz w:val="24"/>
                                <w:szCs w:val="24"/>
                                <w:lang w:eastAsia="tr-TR"/>
                              </w:rPr>
                              <w:t xml:space="preserve"> vermek, armağan sunmak, hasetten vazgeçmek de içteki gizli şeye tanıklık etmektedir. Sofra yaymak, konuk çağırmak; “A ulular, bizim özümüz size karşı doğrudur”</w:t>
                            </w:r>
                            <w:r w:rsidR="001D2BE6">
                              <w:rPr>
                                <w:rFonts w:ascii="Times New Roman" w:eastAsia="Times New Roman" w:hAnsi="Times New Roman" w:cs="Times New Roman"/>
                                <w:color w:val="000000"/>
                                <w:sz w:val="24"/>
                                <w:szCs w:val="24"/>
                                <w:lang w:eastAsia="tr-TR"/>
                              </w:rPr>
                              <w:t xml:space="preserve"> </w:t>
                            </w:r>
                            <w:r w:rsidRPr="008911A1">
                              <w:rPr>
                                <w:rFonts w:ascii="Times New Roman" w:eastAsia="Times New Roman" w:hAnsi="Times New Roman" w:cs="Times New Roman"/>
                                <w:color w:val="000000"/>
                                <w:sz w:val="24"/>
                                <w:szCs w:val="24"/>
                                <w:lang w:eastAsia="tr-TR"/>
                              </w:rPr>
                              <w:t>demektir, bu öz temizliğini belirtmektir. Hediyeler, armağan verişler, bir şey sunuşlar kime veriliyor sunuluyorsa ona, “Benim seninle aram hoştur” demektir, buna tanıklık etmektir.</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 xml:space="preserve">Oruç der ki: “Bu kişi helâlden bile çekindi; harama nasıl el atar?” </w:t>
                            </w:r>
                            <w:proofErr w:type="gramStart"/>
                            <w:r w:rsidRPr="008911A1">
                              <w:rPr>
                                <w:rFonts w:ascii="Times New Roman" w:eastAsia="Times New Roman" w:hAnsi="Times New Roman" w:cs="Times New Roman"/>
                                <w:color w:val="000000"/>
                                <w:sz w:val="24"/>
                                <w:szCs w:val="24"/>
                                <w:lang w:eastAsia="tr-TR"/>
                              </w:rPr>
                              <w:t>Zekat</w:t>
                            </w:r>
                            <w:proofErr w:type="gramEnd"/>
                            <w:r w:rsidRPr="008911A1">
                              <w:rPr>
                                <w:rFonts w:ascii="Times New Roman" w:eastAsia="Times New Roman" w:hAnsi="Times New Roman" w:cs="Times New Roman"/>
                                <w:color w:val="000000"/>
                                <w:sz w:val="24"/>
                                <w:szCs w:val="24"/>
                                <w:lang w:eastAsia="tr-TR"/>
                              </w:rPr>
                              <w:t xml:space="preserve"> der ki: “O kendi malından ayırdı da yoksula verdi; din ehlinin malını nasıl çalar?” </w:t>
                            </w:r>
                            <w:r w:rsidRPr="008911A1">
                              <w:rPr>
                                <w:rFonts w:ascii="Times New Roman" w:eastAsia="Times New Roman" w:hAnsi="Times New Roman" w:cs="Times New Roman"/>
                                <w:i/>
                                <w:color w:val="000000"/>
                                <w:sz w:val="24"/>
                                <w:szCs w:val="24"/>
                                <w:lang w:eastAsia="tr-TR"/>
                              </w:rPr>
                              <w:t>Ama bunları gösteriş için, insanları aldatmak için yaparsa o iki tanığın tanıklığı, Allah’ın adalet mahkemesince kabul edilmez.</w:t>
                            </w:r>
                            <w:r w:rsidRPr="008911A1">
                              <w:rPr>
                                <w:rFonts w:ascii="Times New Roman" w:eastAsia="Times New Roman" w:hAnsi="Times New Roman" w:cs="Times New Roman"/>
                                <w:color w:val="000000"/>
                                <w:sz w:val="24"/>
                                <w:szCs w:val="24"/>
                                <w:lang w:eastAsia="tr-TR"/>
                              </w:rPr>
                              <w:t xml:space="preserve"> Avcı yem saçarsa bunu acımasından, cömertliğinden saçmaz, kuş avlamak için saçar. Oruç ayında yemek yemeyen kedinin orucu, gaflete dalmış hayvanı avlamak içindir, bu yüzden kendini uyur gösterir kedi. Bu eğrilik yüzünden yüzlerce toplum kötü sanılmıştır. Bu iş cömertlerin, oruç tutanların adlarını da kötüye çıkarmıştır. Ama Allah’ın </w:t>
                            </w:r>
                            <w:proofErr w:type="spellStart"/>
                            <w:r w:rsidRPr="008911A1">
                              <w:rPr>
                                <w:rFonts w:ascii="Times New Roman" w:eastAsia="Times New Roman" w:hAnsi="Times New Roman" w:cs="Times New Roman"/>
                                <w:color w:val="000000"/>
                                <w:sz w:val="24"/>
                                <w:szCs w:val="24"/>
                                <w:lang w:eastAsia="tr-TR"/>
                              </w:rPr>
                              <w:t>lûtfu</w:t>
                            </w:r>
                            <w:proofErr w:type="spellEnd"/>
                            <w:r w:rsidRPr="008911A1">
                              <w:rPr>
                                <w:rFonts w:ascii="Times New Roman" w:eastAsia="Times New Roman" w:hAnsi="Times New Roman" w:cs="Times New Roman"/>
                                <w:color w:val="000000"/>
                                <w:sz w:val="24"/>
                                <w:szCs w:val="24"/>
                                <w:lang w:eastAsia="tr-TR"/>
                              </w:rPr>
                              <w:t>, eğri işlerle uğraşanı da sonunda büsbütün pisliklerden arıtır tertemiz eder.</w:t>
                            </w:r>
                          </w:p>
                          <w:p w:rsidR="00434261" w:rsidRPr="008911A1" w:rsidRDefault="00434261" w:rsidP="00434261">
                            <w:pPr>
                              <w:spacing w:line="240" w:lineRule="auto"/>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i/>
                                <w:color w:val="000000"/>
                                <w:sz w:val="24"/>
                                <w:szCs w:val="24"/>
                                <w:lang w:eastAsia="tr-TR"/>
                              </w:rPr>
                              <w:t xml:space="preserve">           Emredilen oruç, ramazan ayı boyunca sabah şafak vaktiyle (siyah ipliğin beyaz iplikten ayrıldığı vakit) akşam güneşin batışı arasındaki sürede yeme-içmeden ve cinsel ilişkiden uzak durmaktır</w:t>
                            </w:r>
                            <w:r w:rsidRPr="008911A1">
                              <w:rPr>
                                <w:rFonts w:ascii="Times New Roman" w:eastAsia="Times New Roman" w:hAnsi="Times New Roman" w:cs="Times New Roman"/>
                                <w:color w:val="000000"/>
                                <w:sz w:val="24"/>
                                <w:szCs w:val="24"/>
                                <w:lang w:eastAsia="tr-TR"/>
                              </w:rPr>
                              <w:t xml:space="preserve">. Yüce kitabımız </w:t>
                            </w:r>
                            <w:proofErr w:type="spellStart"/>
                            <w:r w:rsidRPr="008911A1">
                              <w:rPr>
                                <w:rFonts w:ascii="Times New Roman" w:eastAsia="Times New Roman" w:hAnsi="Times New Roman" w:cs="Times New Roman"/>
                                <w:color w:val="000000"/>
                                <w:sz w:val="24"/>
                                <w:szCs w:val="24"/>
                                <w:lang w:eastAsia="tr-TR"/>
                              </w:rPr>
                              <w:t>Kur’anı</w:t>
                            </w:r>
                            <w:proofErr w:type="spellEnd"/>
                            <w:r w:rsidRPr="008911A1">
                              <w:rPr>
                                <w:rFonts w:ascii="Times New Roman" w:eastAsia="Times New Roman" w:hAnsi="Times New Roman" w:cs="Times New Roman"/>
                                <w:color w:val="000000"/>
                                <w:sz w:val="24"/>
                                <w:szCs w:val="24"/>
                                <w:lang w:eastAsia="tr-TR"/>
                              </w:rPr>
                              <w:t xml:space="preserve"> Kerim Ramazan ayında indirilmiştir. Bu aya ulaşanımızın onu oruçlu geçirmesi, hasta olanların veya yolculuk halinde olanların tutamadığı gün kadar başka günlerde tutması belirtilmiştir. Ayrıca “</w:t>
                            </w:r>
                            <w:r w:rsidRPr="008911A1">
                              <w:rPr>
                                <w:rFonts w:ascii="Times New Roman" w:eastAsia="Times New Roman" w:hAnsi="Times New Roman" w:cs="Times New Roman"/>
                                <w:i/>
                                <w:color w:val="000000"/>
                                <w:sz w:val="24"/>
                                <w:szCs w:val="24"/>
                                <w:lang w:eastAsia="tr-TR"/>
                              </w:rPr>
                              <w:t>oruca zorlukla dayananların üzerine düşen fidye olarak bir</w:t>
                            </w:r>
                            <w:r w:rsidRPr="008911A1">
                              <w:rPr>
                                <w:rFonts w:ascii="Times New Roman" w:eastAsia="Times New Roman" w:hAnsi="Times New Roman" w:cs="Times New Roman"/>
                                <w:color w:val="000000"/>
                                <w:sz w:val="24"/>
                                <w:szCs w:val="24"/>
                                <w:lang w:eastAsia="tr-TR"/>
                              </w:rPr>
                              <w:t xml:space="preserve"> </w:t>
                            </w:r>
                            <w:r w:rsidRPr="008911A1">
                              <w:rPr>
                                <w:rFonts w:ascii="Times New Roman" w:eastAsia="Times New Roman" w:hAnsi="Times New Roman" w:cs="Times New Roman"/>
                                <w:i/>
                                <w:color w:val="000000"/>
                                <w:sz w:val="24"/>
                                <w:szCs w:val="24"/>
                                <w:lang w:eastAsia="tr-TR"/>
                              </w:rPr>
                              <w:t>yoksulu doyurmaktır</w:t>
                            </w:r>
                            <w:r w:rsidRPr="008911A1">
                              <w:rPr>
                                <w:rFonts w:ascii="Times New Roman" w:eastAsia="Times New Roman" w:hAnsi="Times New Roman" w:cs="Times New Roman"/>
                                <w:color w:val="000000"/>
                                <w:sz w:val="24"/>
                                <w:szCs w:val="24"/>
                                <w:lang w:eastAsia="tr-TR"/>
                              </w:rPr>
                              <w:t xml:space="preserve">,“ </w:t>
                            </w:r>
                            <w:proofErr w:type="gramStart"/>
                            <w:r w:rsidRPr="008911A1">
                              <w:rPr>
                                <w:rFonts w:ascii="Times New Roman" w:eastAsia="Times New Roman" w:hAnsi="Times New Roman" w:cs="Times New Roman"/>
                                <w:color w:val="000000"/>
                                <w:sz w:val="24"/>
                                <w:szCs w:val="24"/>
                                <w:lang w:eastAsia="tr-TR"/>
                              </w:rPr>
                              <w:t>buyurularak   hem</w:t>
                            </w:r>
                            <w:proofErr w:type="gramEnd"/>
                            <w:r w:rsidRPr="008911A1">
                              <w:rPr>
                                <w:rFonts w:ascii="Times New Roman" w:eastAsia="Times New Roman" w:hAnsi="Times New Roman" w:cs="Times New Roman"/>
                                <w:color w:val="000000"/>
                                <w:sz w:val="24"/>
                                <w:szCs w:val="24"/>
                                <w:lang w:eastAsia="tr-TR"/>
                              </w:rPr>
                              <w:t xml:space="preserve"> zorlananlara bir kolaylık sağlanmış hem de yoksulların doyurulmaları sağlanmıştır. </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 xml:space="preserve">Orucun başlama saati konusunda yıllardır haksız bir uygulama vardır. Bugünkü uygulamada imsak dediğimiz orucun başlama saati takribi bir saat erkene </w:t>
                            </w:r>
                            <w:proofErr w:type="gramStart"/>
                            <w:r w:rsidRPr="008911A1">
                              <w:rPr>
                                <w:rFonts w:ascii="Times New Roman" w:eastAsia="Times New Roman" w:hAnsi="Times New Roman" w:cs="Times New Roman"/>
                                <w:color w:val="000000"/>
                                <w:sz w:val="24"/>
                                <w:szCs w:val="24"/>
                                <w:lang w:eastAsia="tr-TR"/>
                              </w:rPr>
                              <w:t>alınarak  milyonlarca</w:t>
                            </w:r>
                            <w:proofErr w:type="gramEnd"/>
                            <w:r w:rsidRPr="008911A1">
                              <w:rPr>
                                <w:rFonts w:ascii="Times New Roman" w:eastAsia="Times New Roman" w:hAnsi="Times New Roman" w:cs="Times New Roman"/>
                                <w:color w:val="000000"/>
                                <w:sz w:val="24"/>
                                <w:szCs w:val="24"/>
                                <w:lang w:eastAsia="tr-TR"/>
                              </w:rPr>
                              <w:t xml:space="preserve"> kişini hakkı yenmektedir. </w:t>
                            </w:r>
                            <w:proofErr w:type="gramStart"/>
                            <w:r w:rsidRPr="008911A1">
                              <w:rPr>
                                <w:rFonts w:ascii="Times New Roman" w:eastAsia="Times New Roman" w:hAnsi="Times New Roman" w:cs="Times New Roman"/>
                                <w:color w:val="000000"/>
                                <w:sz w:val="24"/>
                                <w:szCs w:val="24"/>
                                <w:lang w:eastAsia="tr-TR"/>
                              </w:rPr>
                              <w:t>Halbuki</w:t>
                            </w:r>
                            <w:proofErr w:type="gramEnd"/>
                            <w:r w:rsidRPr="008911A1">
                              <w:rPr>
                                <w:rFonts w:ascii="Times New Roman" w:eastAsia="Times New Roman" w:hAnsi="Times New Roman" w:cs="Times New Roman"/>
                                <w:color w:val="000000"/>
                                <w:sz w:val="24"/>
                                <w:szCs w:val="24"/>
                                <w:lang w:eastAsia="tr-TR"/>
                              </w:rPr>
                              <w:t xml:space="preserve"> yine Bakara suresi 185. Ayette “</w:t>
                            </w:r>
                            <w:r w:rsidRPr="008911A1">
                              <w:rPr>
                                <w:rFonts w:ascii="Times New Roman" w:eastAsia="Times New Roman" w:hAnsi="Times New Roman" w:cs="Times New Roman"/>
                                <w:i/>
                                <w:color w:val="000000"/>
                                <w:sz w:val="24"/>
                                <w:szCs w:val="24"/>
                                <w:lang w:eastAsia="tr-TR"/>
                              </w:rPr>
                              <w:t>Allah sizin için kolaylık ister, O sizin için zorluk istemez</w:t>
                            </w:r>
                            <w:r w:rsidRPr="008911A1">
                              <w:rPr>
                                <w:rFonts w:ascii="Times New Roman" w:eastAsia="Times New Roman" w:hAnsi="Times New Roman" w:cs="Times New Roman"/>
                                <w:color w:val="000000"/>
                                <w:sz w:val="24"/>
                                <w:szCs w:val="24"/>
                                <w:lang w:eastAsia="tr-TR"/>
                              </w:rPr>
                              <w:t xml:space="preserve"> “ dediği halde bugün yetkililer bizlerin tahmini bir saat erken kalkmamıza ve bir saat fazla aç kalmamıza neden olarak zorlaştırmakta ve hakkımızı yemektedirler. Yüce Allah </w:t>
                            </w:r>
                            <w:r w:rsidRPr="008911A1">
                              <w:rPr>
                                <w:rFonts w:ascii="Times New Roman" w:eastAsia="Times New Roman" w:hAnsi="Times New Roman" w:cs="Times New Roman"/>
                                <w:i/>
                                <w:color w:val="000000"/>
                                <w:sz w:val="24"/>
                                <w:szCs w:val="24"/>
                                <w:lang w:eastAsia="tr-TR"/>
                              </w:rPr>
                              <w:t>“hesap günü karşıma kul hakkıyla</w:t>
                            </w:r>
                            <w:r w:rsidRPr="008911A1">
                              <w:rPr>
                                <w:rFonts w:ascii="Times New Roman" w:eastAsia="Times New Roman" w:hAnsi="Times New Roman" w:cs="Times New Roman"/>
                                <w:color w:val="000000"/>
                                <w:sz w:val="24"/>
                                <w:szCs w:val="24"/>
                                <w:lang w:eastAsia="tr-TR"/>
                              </w:rPr>
                              <w:t xml:space="preserve"> </w:t>
                            </w:r>
                            <w:r w:rsidRPr="008911A1">
                              <w:rPr>
                                <w:rFonts w:ascii="Times New Roman" w:eastAsia="Times New Roman" w:hAnsi="Times New Roman" w:cs="Times New Roman"/>
                                <w:i/>
                                <w:color w:val="000000"/>
                                <w:sz w:val="24"/>
                                <w:szCs w:val="24"/>
                                <w:lang w:eastAsia="tr-TR"/>
                              </w:rPr>
                              <w:t>gelmeyin“</w:t>
                            </w:r>
                            <w:r w:rsidRPr="008911A1">
                              <w:rPr>
                                <w:rFonts w:ascii="Times New Roman" w:eastAsia="Times New Roman" w:hAnsi="Times New Roman" w:cs="Times New Roman"/>
                                <w:color w:val="000000"/>
                                <w:sz w:val="24"/>
                                <w:szCs w:val="24"/>
                                <w:lang w:eastAsia="tr-TR"/>
                              </w:rPr>
                              <w:t xml:space="preserve">  buyurmaktadır. Sayın Diyanet İşleri Başkanımızın bu yanlış </w:t>
                            </w:r>
                            <w:proofErr w:type="gramStart"/>
                            <w:r w:rsidRPr="008911A1">
                              <w:rPr>
                                <w:rFonts w:ascii="Times New Roman" w:eastAsia="Times New Roman" w:hAnsi="Times New Roman" w:cs="Times New Roman"/>
                                <w:color w:val="000000"/>
                                <w:sz w:val="24"/>
                                <w:szCs w:val="24"/>
                                <w:lang w:eastAsia="tr-TR"/>
                              </w:rPr>
                              <w:t>uygulamayı  düzeltmesini</w:t>
                            </w:r>
                            <w:proofErr w:type="gramEnd"/>
                            <w:r w:rsidRPr="008911A1">
                              <w:rPr>
                                <w:rFonts w:ascii="Times New Roman" w:eastAsia="Times New Roman" w:hAnsi="Times New Roman" w:cs="Times New Roman"/>
                                <w:color w:val="000000"/>
                                <w:sz w:val="24"/>
                                <w:szCs w:val="24"/>
                                <w:lang w:eastAsia="tr-TR"/>
                              </w:rPr>
                              <w:t xml:space="preserve"> gönülden diliyor ve bu haftaki yazımızı Bakara suresi 195. Ayetle  bitiriyorum. Hayra karşı olunuz, sevgiyle kalınız.</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w:t>
                            </w:r>
                            <w:r w:rsidRPr="008911A1">
                              <w:rPr>
                                <w:rFonts w:ascii="Times New Roman" w:eastAsia="Times New Roman" w:hAnsi="Times New Roman" w:cs="Times New Roman"/>
                                <w:i/>
                                <w:color w:val="000000"/>
                                <w:sz w:val="24"/>
                                <w:szCs w:val="24"/>
                                <w:lang w:eastAsia="tr-TR"/>
                              </w:rPr>
                              <w:t xml:space="preserve">Allah yolunda harcama yapın / nimetleri paylaşın; kendi ellerinizle kendinizi tehlikeye atmayın. Güzel düşünüp, </w:t>
                            </w:r>
                            <w:proofErr w:type="gramStart"/>
                            <w:r w:rsidRPr="008911A1">
                              <w:rPr>
                                <w:rFonts w:ascii="Times New Roman" w:eastAsia="Times New Roman" w:hAnsi="Times New Roman" w:cs="Times New Roman"/>
                                <w:i/>
                                <w:color w:val="000000"/>
                                <w:sz w:val="24"/>
                                <w:szCs w:val="24"/>
                                <w:lang w:eastAsia="tr-TR"/>
                              </w:rPr>
                              <w:t>güzel  işler</w:t>
                            </w:r>
                            <w:proofErr w:type="gramEnd"/>
                            <w:r w:rsidRPr="008911A1">
                              <w:rPr>
                                <w:rFonts w:ascii="Times New Roman" w:eastAsia="Times New Roman" w:hAnsi="Times New Roman" w:cs="Times New Roman"/>
                                <w:i/>
                                <w:color w:val="000000"/>
                                <w:sz w:val="24"/>
                                <w:szCs w:val="24"/>
                                <w:lang w:eastAsia="tr-TR"/>
                              </w:rPr>
                              <w:t xml:space="preserve"> yapın! Çünkü Allah güzellik sergileyenleri sever.”</w:t>
                            </w:r>
                          </w:p>
                          <w:p w:rsidR="00434261" w:rsidRDefault="00434261" w:rsidP="00434261">
                            <w:pPr>
                              <w:jc w:val="cente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7.85pt;margin-top:138pt;width:521.0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" strokecolor="white [3212]">
                <v:textbox>
                  <w:txbxContent>
                    <w:p w:rsidR="00434261" w:rsidRPr="008911A1" w:rsidRDefault="00434261" w:rsidP="00434261">
                      <w:pPr>
                        <w:spacing w:line="240" w:lineRule="auto"/>
                        <w:ind w:left="-1417" w:right="-1417"/>
                        <w:jc w:val="center"/>
                        <w:rPr>
                          <w:rFonts w:ascii="Times New Roman" w:eastAsia="Times New Roman" w:hAnsi="Times New Roman" w:cs="Times New Roman"/>
                          <w:b/>
                          <w:sz w:val="24"/>
                          <w:szCs w:val="24"/>
                          <w:lang w:eastAsia="tr-TR"/>
                        </w:rPr>
                      </w:pPr>
                      <w:r w:rsidRPr="008911A1">
                        <w:rPr>
                          <w:rFonts w:ascii="Times New Roman" w:eastAsia="Times New Roman" w:hAnsi="Times New Roman" w:cs="Times New Roman"/>
                          <w:b/>
                          <w:color w:val="000000"/>
                          <w:sz w:val="24"/>
                          <w:szCs w:val="24"/>
                          <w:lang w:eastAsia="tr-TR"/>
                        </w:rPr>
                        <w:t>ORUÇ VE HZ. MEVLÂNÂ</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Hz. Mevlânâ, “</w:t>
                      </w:r>
                      <w:r w:rsidRPr="008911A1">
                        <w:rPr>
                          <w:rFonts w:ascii="Times New Roman" w:eastAsia="Times New Roman" w:hAnsi="Times New Roman" w:cs="Times New Roman"/>
                          <w:i/>
                          <w:color w:val="000000"/>
                          <w:sz w:val="24"/>
                          <w:szCs w:val="24"/>
                          <w:lang w:eastAsia="tr-TR"/>
                        </w:rPr>
                        <w:t xml:space="preserve">Namaz da oruç da görünen bütün kulluklar da, içteki </w:t>
                      </w:r>
                      <w:proofErr w:type="spellStart"/>
                      <w:r w:rsidRPr="008911A1">
                        <w:rPr>
                          <w:rFonts w:ascii="Times New Roman" w:eastAsia="Times New Roman" w:hAnsi="Times New Roman" w:cs="Times New Roman"/>
                          <w:i/>
                          <w:color w:val="000000"/>
                          <w:sz w:val="24"/>
                          <w:szCs w:val="24"/>
                          <w:lang w:eastAsia="tr-TR"/>
                        </w:rPr>
                        <w:t>nûra</w:t>
                      </w:r>
                      <w:proofErr w:type="spellEnd"/>
                      <w:r w:rsidRPr="008911A1">
                        <w:rPr>
                          <w:rFonts w:ascii="Times New Roman" w:eastAsia="Times New Roman" w:hAnsi="Times New Roman" w:cs="Times New Roman"/>
                          <w:i/>
                          <w:color w:val="000000"/>
                          <w:sz w:val="24"/>
                          <w:szCs w:val="24"/>
                          <w:lang w:eastAsia="tr-TR"/>
                        </w:rPr>
                        <w:t xml:space="preserve"> tanıklık eder.”</w:t>
                      </w:r>
                      <w:r w:rsidRPr="008911A1">
                        <w:rPr>
                          <w:rFonts w:ascii="Times New Roman" w:eastAsia="Times New Roman" w:hAnsi="Times New Roman" w:cs="Times New Roman"/>
                          <w:color w:val="000000"/>
                          <w:sz w:val="24"/>
                          <w:szCs w:val="24"/>
                          <w:lang w:eastAsia="tr-TR"/>
                        </w:rPr>
                        <w:t xml:space="preserve"> demektedir. Yani yaptığımız ibadetler, iyilikler, güzel düşünüp güzel davranmalar, insanları iyiliğe </w:t>
                      </w:r>
                      <w:proofErr w:type="gramStart"/>
                      <w:r w:rsidRPr="008911A1">
                        <w:rPr>
                          <w:rFonts w:ascii="Times New Roman" w:eastAsia="Times New Roman" w:hAnsi="Times New Roman" w:cs="Times New Roman"/>
                          <w:color w:val="000000"/>
                          <w:sz w:val="24"/>
                          <w:szCs w:val="24"/>
                          <w:lang w:eastAsia="tr-TR"/>
                        </w:rPr>
                        <w:t>sevk</w:t>
                      </w:r>
                      <w:r w:rsidR="001D2BE6">
                        <w:rPr>
                          <w:rFonts w:ascii="Times New Roman" w:eastAsia="Times New Roman" w:hAnsi="Times New Roman" w:cs="Times New Roman"/>
                          <w:color w:val="000000"/>
                          <w:sz w:val="24"/>
                          <w:szCs w:val="24"/>
                          <w:lang w:eastAsia="tr-TR"/>
                        </w:rPr>
                        <w:t xml:space="preserve">  </w:t>
                      </w:r>
                      <w:r w:rsidRPr="008911A1">
                        <w:rPr>
                          <w:rFonts w:ascii="Times New Roman" w:eastAsia="Times New Roman" w:hAnsi="Times New Roman" w:cs="Times New Roman"/>
                          <w:color w:val="000000"/>
                          <w:sz w:val="24"/>
                          <w:szCs w:val="24"/>
                          <w:lang w:eastAsia="tr-TR"/>
                        </w:rPr>
                        <w:t>edip</w:t>
                      </w:r>
                      <w:proofErr w:type="gramEnd"/>
                      <w:r w:rsidRPr="008911A1">
                        <w:rPr>
                          <w:rFonts w:ascii="Times New Roman" w:eastAsia="Times New Roman" w:hAnsi="Times New Roman" w:cs="Times New Roman"/>
                          <w:color w:val="000000"/>
                          <w:sz w:val="24"/>
                          <w:szCs w:val="24"/>
                          <w:lang w:eastAsia="tr-TR"/>
                        </w:rPr>
                        <w:t xml:space="preserve"> kötülüklerden sakındırmalar, nefsimizi terbiye edip içimizdeki şeytandan uzaklaşmalar, hep bizi Allah’a yaklaştıracak ve aradığımız huzuru bulmamıza yardım edecek unsurlardır.</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Şimdi Mevlânâ’ya kulak verelim:</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 xml:space="preserve">Şu namaz da, oruç da, hac da, savaş da hep inanca tanıklık eder. Şu </w:t>
                      </w:r>
                      <w:proofErr w:type="gramStart"/>
                      <w:r w:rsidRPr="008911A1">
                        <w:rPr>
                          <w:rFonts w:ascii="Times New Roman" w:eastAsia="Times New Roman" w:hAnsi="Times New Roman" w:cs="Times New Roman"/>
                          <w:color w:val="000000"/>
                          <w:sz w:val="24"/>
                          <w:szCs w:val="24"/>
                          <w:lang w:eastAsia="tr-TR"/>
                        </w:rPr>
                        <w:t>zekat</w:t>
                      </w:r>
                      <w:proofErr w:type="gramEnd"/>
                      <w:r w:rsidRPr="008911A1">
                        <w:rPr>
                          <w:rFonts w:ascii="Times New Roman" w:eastAsia="Times New Roman" w:hAnsi="Times New Roman" w:cs="Times New Roman"/>
                          <w:color w:val="000000"/>
                          <w:sz w:val="24"/>
                          <w:szCs w:val="24"/>
                          <w:lang w:eastAsia="tr-TR"/>
                        </w:rPr>
                        <w:t xml:space="preserve"> vermek, armağan sunmak, hasetten vazgeçmek de içteki gizli şeye tanıklık etmektedir. Sofra yaymak, konuk çağırmak; “A ulular, bizim özümüz size karşı doğrudur”</w:t>
                      </w:r>
                      <w:r w:rsidR="001D2BE6">
                        <w:rPr>
                          <w:rFonts w:ascii="Times New Roman" w:eastAsia="Times New Roman" w:hAnsi="Times New Roman" w:cs="Times New Roman"/>
                          <w:color w:val="000000"/>
                          <w:sz w:val="24"/>
                          <w:szCs w:val="24"/>
                          <w:lang w:eastAsia="tr-TR"/>
                        </w:rPr>
                        <w:t xml:space="preserve"> </w:t>
                      </w:r>
                      <w:r w:rsidRPr="008911A1">
                        <w:rPr>
                          <w:rFonts w:ascii="Times New Roman" w:eastAsia="Times New Roman" w:hAnsi="Times New Roman" w:cs="Times New Roman"/>
                          <w:color w:val="000000"/>
                          <w:sz w:val="24"/>
                          <w:szCs w:val="24"/>
                          <w:lang w:eastAsia="tr-TR"/>
                        </w:rPr>
                        <w:t>demektir, bu öz temizliğini belirtmektir. Hediyeler, armağan verişler, bir şey sunuşlar kime veriliyor sunuluyorsa ona, “Benim seninle aram hoştur” demektir, buna tanıklık etmektir.</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 xml:space="preserve">Oruç der ki: “Bu kişi helâlden bile çekindi; harama nasıl el atar?” </w:t>
                      </w:r>
                      <w:proofErr w:type="gramStart"/>
                      <w:r w:rsidRPr="008911A1">
                        <w:rPr>
                          <w:rFonts w:ascii="Times New Roman" w:eastAsia="Times New Roman" w:hAnsi="Times New Roman" w:cs="Times New Roman"/>
                          <w:color w:val="000000"/>
                          <w:sz w:val="24"/>
                          <w:szCs w:val="24"/>
                          <w:lang w:eastAsia="tr-TR"/>
                        </w:rPr>
                        <w:t>Zekat</w:t>
                      </w:r>
                      <w:proofErr w:type="gramEnd"/>
                      <w:r w:rsidRPr="008911A1">
                        <w:rPr>
                          <w:rFonts w:ascii="Times New Roman" w:eastAsia="Times New Roman" w:hAnsi="Times New Roman" w:cs="Times New Roman"/>
                          <w:color w:val="000000"/>
                          <w:sz w:val="24"/>
                          <w:szCs w:val="24"/>
                          <w:lang w:eastAsia="tr-TR"/>
                        </w:rPr>
                        <w:t xml:space="preserve"> der ki: “O kendi malından ayırdı da yoksula verdi; din ehlinin malını nasıl çalar?” </w:t>
                      </w:r>
                      <w:r w:rsidRPr="008911A1">
                        <w:rPr>
                          <w:rFonts w:ascii="Times New Roman" w:eastAsia="Times New Roman" w:hAnsi="Times New Roman" w:cs="Times New Roman"/>
                          <w:i/>
                          <w:color w:val="000000"/>
                          <w:sz w:val="24"/>
                          <w:szCs w:val="24"/>
                          <w:lang w:eastAsia="tr-TR"/>
                        </w:rPr>
                        <w:t>Ama bunları gösteriş için, insanları aldatmak için yaparsa o iki tanığın tanıklığı, Allah’ın adalet mahkemesince kabul edilmez.</w:t>
                      </w:r>
                      <w:r w:rsidRPr="008911A1">
                        <w:rPr>
                          <w:rFonts w:ascii="Times New Roman" w:eastAsia="Times New Roman" w:hAnsi="Times New Roman" w:cs="Times New Roman"/>
                          <w:color w:val="000000"/>
                          <w:sz w:val="24"/>
                          <w:szCs w:val="24"/>
                          <w:lang w:eastAsia="tr-TR"/>
                        </w:rPr>
                        <w:t xml:space="preserve"> Avcı yem saçarsa bunu acımasından, cömertliğinden saçmaz, kuş avlamak için saçar. Oruç ayında yemek yemeyen kedinin orucu, gaflete dalmış hayvanı avlamak içindir, bu yüzden kendini uyur gösterir kedi. Bu eğrilik yüzünden yüzlerce toplum kötü sanılmıştır. Bu iş cömertlerin, oruç tutanların adlarını da kötüye çıkarmıştır. Ama Allah’ın </w:t>
                      </w:r>
                      <w:proofErr w:type="spellStart"/>
                      <w:r w:rsidRPr="008911A1">
                        <w:rPr>
                          <w:rFonts w:ascii="Times New Roman" w:eastAsia="Times New Roman" w:hAnsi="Times New Roman" w:cs="Times New Roman"/>
                          <w:color w:val="000000"/>
                          <w:sz w:val="24"/>
                          <w:szCs w:val="24"/>
                          <w:lang w:eastAsia="tr-TR"/>
                        </w:rPr>
                        <w:t>lûtfu</w:t>
                      </w:r>
                      <w:proofErr w:type="spellEnd"/>
                      <w:r w:rsidRPr="008911A1">
                        <w:rPr>
                          <w:rFonts w:ascii="Times New Roman" w:eastAsia="Times New Roman" w:hAnsi="Times New Roman" w:cs="Times New Roman"/>
                          <w:color w:val="000000"/>
                          <w:sz w:val="24"/>
                          <w:szCs w:val="24"/>
                          <w:lang w:eastAsia="tr-TR"/>
                        </w:rPr>
                        <w:t>, eğri işlerle uğraşanı da sonunda büsbütün pisliklerden arıtır tertemiz eder.</w:t>
                      </w:r>
                    </w:p>
                    <w:p w:rsidR="00434261" w:rsidRPr="008911A1" w:rsidRDefault="00434261" w:rsidP="00434261">
                      <w:pPr>
                        <w:spacing w:line="240" w:lineRule="auto"/>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i/>
                          <w:color w:val="000000"/>
                          <w:sz w:val="24"/>
                          <w:szCs w:val="24"/>
                          <w:lang w:eastAsia="tr-TR"/>
                        </w:rPr>
                        <w:t xml:space="preserve">           Emredilen oruç, ramazan ayı boyunca sabah şafak vaktiyle (siyah ipliğin beyaz iplikten ayrıldığı vakit) akşam güneşin batışı arasındaki sürede yeme-içmeden ve cinsel ilişkiden uzak durmaktır</w:t>
                      </w:r>
                      <w:r w:rsidRPr="008911A1">
                        <w:rPr>
                          <w:rFonts w:ascii="Times New Roman" w:eastAsia="Times New Roman" w:hAnsi="Times New Roman" w:cs="Times New Roman"/>
                          <w:color w:val="000000"/>
                          <w:sz w:val="24"/>
                          <w:szCs w:val="24"/>
                          <w:lang w:eastAsia="tr-TR"/>
                        </w:rPr>
                        <w:t xml:space="preserve">. Yüce kitabımız </w:t>
                      </w:r>
                      <w:proofErr w:type="spellStart"/>
                      <w:r w:rsidRPr="008911A1">
                        <w:rPr>
                          <w:rFonts w:ascii="Times New Roman" w:eastAsia="Times New Roman" w:hAnsi="Times New Roman" w:cs="Times New Roman"/>
                          <w:color w:val="000000"/>
                          <w:sz w:val="24"/>
                          <w:szCs w:val="24"/>
                          <w:lang w:eastAsia="tr-TR"/>
                        </w:rPr>
                        <w:t>Kur’anı</w:t>
                      </w:r>
                      <w:proofErr w:type="spellEnd"/>
                      <w:r w:rsidRPr="008911A1">
                        <w:rPr>
                          <w:rFonts w:ascii="Times New Roman" w:eastAsia="Times New Roman" w:hAnsi="Times New Roman" w:cs="Times New Roman"/>
                          <w:color w:val="000000"/>
                          <w:sz w:val="24"/>
                          <w:szCs w:val="24"/>
                          <w:lang w:eastAsia="tr-TR"/>
                        </w:rPr>
                        <w:t xml:space="preserve"> Kerim Ramazan ayında indirilmiştir. Bu aya ulaşanımızın onu oruçlu geçirmesi, hasta olanların veya yolculuk halinde olanların tutamadığı gün kadar başka günlerde tutması belirtilmiştir. Ayrıca “</w:t>
                      </w:r>
                      <w:r w:rsidRPr="008911A1">
                        <w:rPr>
                          <w:rFonts w:ascii="Times New Roman" w:eastAsia="Times New Roman" w:hAnsi="Times New Roman" w:cs="Times New Roman"/>
                          <w:i/>
                          <w:color w:val="000000"/>
                          <w:sz w:val="24"/>
                          <w:szCs w:val="24"/>
                          <w:lang w:eastAsia="tr-TR"/>
                        </w:rPr>
                        <w:t>oruca zorlukla dayananların üzerine düşen fidye olarak bir</w:t>
                      </w:r>
                      <w:r w:rsidRPr="008911A1">
                        <w:rPr>
                          <w:rFonts w:ascii="Times New Roman" w:eastAsia="Times New Roman" w:hAnsi="Times New Roman" w:cs="Times New Roman"/>
                          <w:color w:val="000000"/>
                          <w:sz w:val="24"/>
                          <w:szCs w:val="24"/>
                          <w:lang w:eastAsia="tr-TR"/>
                        </w:rPr>
                        <w:t xml:space="preserve"> </w:t>
                      </w:r>
                      <w:r w:rsidRPr="008911A1">
                        <w:rPr>
                          <w:rFonts w:ascii="Times New Roman" w:eastAsia="Times New Roman" w:hAnsi="Times New Roman" w:cs="Times New Roman"/>
                          <w:i/>
                          <w:color w:val="000000"/>
                          <w:sz w:val="24"/>
                          <w:szCs w:val="24"/>
                          <w:lang w:eastAsia="tr-TR"/>
                        </w:rPr>
                        <w:t>yoksulu doyurmaktır</w:t>
                      </w:r>
                      <w:r w:rsidRPr="008911A1">
                        <w:rPr>
                          <w:rFonts w:ascii="Times New Roman" w:eastAsia="Times New Roman" w:hAnsi="Times New Roman" w:cs="Times New Roman"/>
                          <w:color w:val="000000"/>
                          <w:sz w:val="24"/>
                          <w:szCs w:val="24"/>
                          <w:lang w:eastAsia="tr-TR"/>
                        </w:rPr>
                        <w:t xml:space="preserve">,“ </w:t>
                      </w:r>
                      <w:proofErr w:type="gramStart"/>
                      <w:r w:rsidRPr="008911A1">
                        <w:rPr>
                          <w:rFonts w:ascii="Times New Roman" w:eastAsia="Times New Roman" w:hAnsi="Times New Roman" w:cs="Times New Roman"/>
                          <w:color w:val="000000"/>
                          <w:sz w:val="24"/>
                          <w:szCs w:val="24"/>
                          <w:lang w:eastAsia="tr-TR"/>
                        </w:rPr>
                        <w:t>buyurularak   hem</w:t>
                      </w:r>
                      <w:proofErr w:type="gramEnd"/>
                      <w:r w:rsidRPr="008911A1">
                        <w:rPr>
                          <w:rFonts w:ascii="Times New Roman" w:eastAsia="Times New Roman" w:hAnsi="Times New Roman" w:cs="Times New Roman"/>
                          <w:color w:val="000000"/>
                          <w:sz w:val="24"/>
                          <w:szCs w:val="24"/>
                          <w:lang w:eastAsia="tr-TR"/>
                        </w:rPr>
                        <w:t xml:space="preserve"> zorlananlara bir kolaylık sağlanmış hem de yoksulların doyurulmaları sağlanmıştır. </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 xml:space="preserve">Orucun başlama saati konusunda yıllardır haksız bir uygulama vardır. Bugünkü uygulamada imsak dediğimiz orucun başlama saati takribi bir saat erkene </w:t>
                      </w:r>
                      <w:proofErr w:type="gramStart"/>
                      <w:r w:rsidRPr="008911A1">
                        <w:rPr>
                          <w:rFonts w:ascii="Times New Roman" w:eastAsia="Times New Roman" w:hAnsi="Times New Roman" w:cs="Times New Roman"/>
                          <w:color w:val="000000"/>
                          <w:sz w:val="24"/>
                          <w:szCs w:val="24"/>
                          <w:lang w:eastAsia="tr-TR"/>
                        </w:rPr>
                        <w:t>alınarak  milyonlarca</w:t>
                      </w:r>
                      <w:proofErr w:type="gramEnd"/>
                      <w:r w:rsidRPr="008911A1">
                        <w:rPr>
                          <w:rFonts w:ascii="Times New Roman" w:eastAsia="Times New Roman" w:hAnsi="Times New Roman" w:cs="Times New Roman"/>
                          <w:color w:val="000000"/>
                          <w:sz w:val="24"/>
                          <w:szCs w:val="24"/>
                          <w:lang w:eastAsia="tr-TR"/>
                        </w:rPr>
                        <w:t xml:space="preserve"> kişini hakkı yenmektedir. </w:t>
                      </w:r>
                      <w:proofErr w:type="gramStart"/>
                      <w:r w:rsidRPr="008911A1">
                        <w:rPr>
                          <w:rFonts w:ascii="Times New Roman" w:eastAsia="Times New Roman" w:hAnsi="Times New Roman" w:cs="Times New Roman"/>
                          <w:color w:val="000000"/>
                          <w:sz w:val="24"/>
                          <w:szCs w:val="24"/>
                          <w:lang w:eastAsia="tr-TR"/>
                        </w:rPr>
                        <w:t>Halbuki</w:t>
                      </w:r>
                      <w:proofErr w:type="gramEnd"/>
                      <w:r w:rsidRPr="008911A1">
                        <w:rPr>
                          <w:rFonts w:ascii="Times New Roman" w:eastAsia="Times New Roman" w:hAnsi="Times New Roman" w:cs="Times New Roman"/>
                          <w:color w:val="000000"/>
                          <w:sz w:val="24"/>
                          <w:szCs w:val="24"/>
                          <w:lang w:eastAsia="tr-TR"/>
                        </w:rPr>
                        <w:t xml:space="preserve"> yine Bakara suresi 185. Ayette “</w:t>
                      </w:r>
                      <w:r w:rsidRPr="008911A1">
                        <w:rPr>
                          <w:rFonts w:ascii="Times New Roman" w:eastAsia="Times New Roman" w:hAnsi="Times New Roman" w:cs="Times New Roman"/>
                          <w:i/>
                          <w:color w:val="000000"/>
                          <w:sz w:val="24"/>
                          <w:szCs w:val="24"/>
                          <w:lang w:eastAsia="tr-TR"/>
                        </w:rPr>
                        <w:t>Allah sizin için kolaylık ister, O sizin için zorluk istemez</w:t>
                      </w:r>
                      <w:r w:rsidRPr="008911A1">
                        <w:rPr>
                          <w:rFonts w:ascii="Times New Roman" w:eastAsia="Times New Roman" w:hAnsi="Times New Roman" w:cs="Times New Roman"/>
                          <w:color w:val="000000"/>
                          <w:sz w:val="24"/>
                          <w:szCs w:val="24"/>
                          <w:lang w:eastAsia="tr-TR"/>
                        </w:rPr>
                        <w:t xml:space="preserve"> “ dediği halde bugün yetkililer bizlerin tahmini bir saat erken kalkmamıza ve bir saat fazla aç kalmamıza neden olarak zorlaştırmakta ve hakkımızı yemektedirler. Yüce Allah </w:t>
                      </w:r>
                      <w:r w:rsidRPr="008911A1">
                        <w:rPr>
                          <w:rFonts w:ascii="Times New Roman" w:eastAsia="Times New Roman" w:hAnsi="Times New Roman" w:cs="Times New Roman"/>
                          <w:i/>
                          <w:color w:val="000000"/>
                          <w:sz w:val="24"/>
                          <w:szCs w:val="24"/>
                          <w:lang w:eastAsia="tr-TR"/>
                        </w:rPr>
                        <w:t>“hesap günü karşıma kul hakkıyla</w:t>
                      </w:r>
                      <w:r w:rsidRPr="008911A1">
                        <w:rPr>
                          <w:rFonts w:ascii="Times New Roman" w:eastAsia="Times New Roman" w:hAnsi="Times New Roman" w:cs="Times New Roman"/>
                          <w:color w:val="000000"/>
                          <w:sz w:val="24"/>
                          <w:szCs w:val="24"/>
                          <w:lang w:eastAsia="tr-TR"/>
                        </w:rPr>
                        <w:t xml:space="preserve"> </w:t>
                      </w:r>
                      <w:r w:rsidRPr="008911A1">
                        <w:rPr>
                          <w:rFonts w:ascii="Times New Roman" w:eastAsia="Times New Roman" w:hAnsi="Times New Roman" w:cs="Times New Roman"/>
                          <w:i/>
                          <w:color w:val="000000"/>
                          <w:sz w:val="24"/>
                          <w:szCs w:val="24"/>
                          <w:lang w:eastAsia="tr-TR"/>
                        </w:rPr>
                        <w:t>gelmeyin“</w:t>
                      </w:r>
                      <w:r w:rsidRPr="008911A1">
                        <w:rPr>
                          <w:rFonts w:ascii="Times New Roman" w:eastAsia="Times New Roman" w:hAnsi="Times New Roman" w:cs="Times New Roman"/>
                          <w:color w:val="000000"/>
                          <w:sz w:val="24"/>
                          <w:szCs w:val="24"/>
                          <w:lang w:eastAsia="tr-TR"/>
                        </w:rPr>
                        <w:t xml:space="preserve">  buyurmaktadır. Sayın Diyanet İşleri Başkanımızın bu yanlış </w:t>
                      </w:r>
                      <w:proofErr w:type="gramStart"/>
                      <w:r w:rsidRPr="008911A1">
                        <w:rPr>
                          <w:rFonts w:ascii="Times New Roman" w:eastAsia="Times New Roman" w:hAnsi="Times New Roman" w:cs="Times New Roman"/>
                          <w:color w:val="000000"/>
                          <w:sz w:val="24"/>
                          <w:szCs w:val="24"/>
                          <w:lang w:eastAsia="tr-TR"/>
                        </w:rPr>
                        <w:t>uygulamayı  düzeltmesini</w:t>
                      </w:r>
                      <w:proofErr w:type="gramEnd"/>
                      <w:r w:rsidRPr="008911A1">
                        <w:rPr>
                          <w:rFonts w:ascii="Times New Roman" w:eastAsia="Times New Roman" w:hAnsi="Times New Roman" w:cs="Times New Roman"/>
                          <w:color w:val="000000"/>
                          <w:sz w:val="24"/>
                          <w:szCs w:val="24"/>
                          <w:lang w:eastAsia="tr-TR"/>
                        </w:rPr>
                        <w:t xml:space="preserve"> gönülden diliyor ve bu haftaki yazımızı Bakara suresi 195. Ayetle  bitiriyorum. Hayra karşı olunuz, sevgiyle kalınız.</w:t>
                      </w:r>
                    </w:p>
                    <w:p w:rsidR="00434261" w:rsidRPr="008911A1" w:rsidRDefault="00434261" w:rsidP="00434261">
                      <w:pPr>
                        <w:spacing w:line="240" w:lineRule="auto"/>
                        <w:ind w:firstLine="708"/>
                        <w:jc w:val="both"/>
                        <w:rPr>
                          <w:rFonts w:ascii="Times New Roman" w:eastAsia="Times New Roman" w:hAnsi="Times New Roman" w:cs="Times New Roman"/>
                          <w:sz w:val="24"/>
                          <w:szCs w:val="24"/>
                          <w:lang w:eastAsia="tr-TR"/>
                        </w:rPr>
                      </w:pPr>
                      <w:r w:rsidRPr="008911A1">
                        <w:rPr>
                          <w:rFonts w:ascii="Times New Roman" w:eastAsia="Times New Roman" w:hAnsi="Times New Roman" w:cs="Times New Roman"/>
                          <w:color w:val="000000"/>
                          <w:sz w:val="24"/>
                          <w:szCs w:val="24"/>
                          <w:lang w:eastAsia="tr-TR"/>
                        </w:rPr>
                        <w:t>“</w:t>
                      </w:r>
                      <w:r w:rsidRPr="008911A1">
                        <w:rPr>
                          <w:rFonts w:ascii="Times New Roman" w:eastAsia="Times New Roman" w:hAnsi="Times New Roman" w:cs="Times New Roman"/>
                          <w:i/>
                          <w:color w:val="000000"/>
                          <w:sz w:val="24"/>
                          <w:szCs w:val="24"/>
                          <w:lang w:eastAsia="tr-TR"/>
                        </w:rPr>
                        <w:t xml:space="preserve">Allah yolunda harcama yapın / nimetleri paylaşın; kendi ellerinizle kendinizi tehlikeye atmayın. Güzel düşünüp, </w:t>
                      </w:r>
                      <w:proofErr w:type="gramStart"/>
                      <w:r w:rsidRPr="008911A1">
                        <w:rPr>
                          <w:rFonts w:ascii="Times New Roman" w:eastAsia="Times New Roman" w:hAnsi="Times New Roman" w:cs="Times New Roman"/>
                          <w:i/>
                          <w:color w:val="000000"/>
                          <w:sz w:val="24"/>
                          <w:szCs w:val="24"/>
                          <w:lang w:eastAsia="tr-TR"/>
                        </w:rPr>
                        <w:t>güzel  işler</w:t>
                      </w:r>
                      <w:proofErr w:type="gramEnd"/>
                      <w:r w:rsidRPr="008911A1">
                        <w:rPr>
                          <w:rFonts w:ascii="Times New Roman" w:eastAsia="Times New Roman" w:hAnsi="Times New Roman" w:cs="Times New Roman"/>
                          <w:i/>
                          <w:color w:val="000000"/>
                          <w:sz w:val="24"/>
                          <w:szCs w:val="24"/>
                          <w:lang w:eastAsia="tr-TR"/>
                        </w:rPr>
                        <w:t xml:space="preserve"> yapın! Çünkü Allah güzellik sergileyenleri sever.”</w:t>
                      </w:r>
                    </w:p>
                    <w:p w:rsidR="00434261" w:rsidRDefault="00434261" w:rsidP="00434261">
                      <w:pPr>
                        <w:jc w:val="center"/>
                      </w:pPr>
                      <w:bookmarkStart w:id="1" w:name="_GoBack"/>
                      <w:bookmarkEnd w:id="1"/>
                    </w:p>
                  </w:txbxContent>
                </v:textbox>
              </v:shape>
            </w:pict>
          </mc:Fallback>
        </mc:AlternateContent>
      </w:r>
      <w:r>
        <w:rPr>
          <w:rFonts w:ascii="Times New Roman" w:eastAsia="Times New Roman" w:hAnsi="Times New Roman" w:cs="Times New Roman"/>
          <w:b/>
          <w:noProof/>
          <w:color w:val="000000"/>
          <w:sz w:val="24"/>
          <w:szCs w:val="24"/>
          <w:lang w:eastAsia="tr-TR"/>
        </w:rPr>
        <w:drawing>
          <wp:inline distT="0" distB="0" distL="0" distR="0" wp14:anchorId="3DA1BF14" wp14:editId="012C3D15">
            <wp:extent cx="7555832" cy="10684042"/>
            <wp:effectExtent l="0" t="0" r="7620" b="3175"/>
            <wp:docPr id="1" name="Resim 1" descr="C:\Users\WINDOWS 7\Desktop\antetli kağıtlar\dikey\antetli_deger_simgeler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antetli kağıtlar\dikey\antetli_deger_simgeleri-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175" cy="10684527"/>
                    </a:xfrm>
                    <a:prstGeom prst="rect">
                      <a:avLst/>
                    </a:prstGeom>
                    <a:noFill/>
                    <a:ln>
                      <a:noFill/>
                    </a:ln>
                  </pic:spPr>
                </pic:pic>
              </a:graphicData>
            </a:graphic>
          </wp:inline>
        </w:drawing>
      </w:r>
    </w:p>
    <w:sectPr w:rsidR="00C418C6" w:rsidRPr="00434261" w:rsidSect="00434261">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4D"/>
    <w:rsid w:val="001D2BE6"/>
    <w:rsid w:val="0034242E"/>
    <w:rsid w:val="00434261"/>
    <w:rsid w:val="008911A1"/>
    <w:rsid w:val="00B150DB"/>
    <w:rsid w:val="00C418C6"/>
    <w:rsid w:val="00C63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42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42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4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ahoelo</cp:lastModifiedBy>
  <cp:revision>10</cp:revision>
  <dcterms:created xsi:type="dcterms:W3CDTF">2012-12-03T16:45:00Z</dcterms:created>
  <dcterms:modified xsi:type="dcterms:W3CDTF">2017-04-30T13:52:00Z</dcterms:modified>
</cp:coreProperties>
</file>